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58" w:rsidRPr="00655B58" w:rsidRDefault="00655B58" w:rsidP="00655B58">
      <w:pPr>
        <w:rPr>
          <w:b/>
        </w:rPr>
      </w:pPr>
      <w:r w:rsidRPr="00655B58">
        <w:rPr>
          <w:b/>
        </w:rPr>
        <w:t>Настоящим АО «Центрально-Азиатская Электроэнергетическая Корпорация»  (далее АО «ЦАЭК») уведомляет о втором выпуске облигаций в рамках первой облигационной программы, на основании решения Совета Директоров АО «ЦАЭК»  от 06.05.2015 года.</w:t>
      </w:r>
    </w:p>
    <w:p w:rsidR="00655B58" w:rsidRDefault="00655B58" w:rsidP="00655B58"/>
    <w:p w:rsidR="00655B58" w:rsidRDefault="00655B58" w:rsidP="00655B58">
      <w:r>
        <w:t>Принятые решения:</w:t>
      </w:r>
    </w:p>
    <w:p w:rsidR="00655B58" w:rsidRDefault="00655B58" w:rsidP="00655B58">
      <w:r>
        <w:t>1. Утвердить условия, порядок выпуска и размещения второго выпуска облигаций</w:t>
      </w:r>
      <w:r>
        <w:t>,</w:t>
      </w:r>
      <w:r>
        <w:t xml:space="preserve"> выпускаемого в пределах первой облигационной программы АО "ЦАЭК"</w:t>
      </w:r>
      <w:r>
        <w:t>,</w:t>
      </w:r>
      <w:r>
        <w:t xml:space="preserve"> согласно Прилож</w:t>
      </w:r>
      <w:r>
        <w:t>ению №8 к настоящему Протоколу.</w:t>
      </w:r>
    </w:p>
    <w:p w:rsidR="00655B58" w:rsidRDefault="00655B58" w:rsidP="00655B58">
      <w:r>
        <w:t>2. АО "ЦАЭК" произвести регистрацию в Национальном Банке РК второй выпуск облигаций АО "ЦАЭК" в количестве 50 000 000 (пятьдесят миллионов)</w:t>
      </w:r>
      <w:r>
        <w:t xml:space="preserve"> </w:t>
      </w:r>
      <w:r>
        <w:t>облигаций номинальной стоимостью 100 (сто) тенге каждая на сумму 5 000 000 000 (пять миллиардов) тенге, в пределах первой облигационной программы Общества.</w:t>
      </w:r>
    </w:p>
    <w:p w:rsidR="00655B58" w:rsidRDefault="00655B58" w:rsidP="00655B58">
      <w:r>
        <w:t>3. АО "ЦАЭК" осуществить второй выпуск купонных облигаций в количестве 50 000 000 (пятьдесят миллионов) облигаций номинальной стоимостью 100 (сто) тенге каждая на сумму 5 000 000 000 (пять миллиардов)</w:t>
      </w:r>
      <w:r>
        <w:t xml:space="preserve"> </w:t>
      </w:r>
      <w:r>
        <w:t>тенге в рамках первой об</w:t>
      </w:r>
      <w:r>
        <w:t>лигационной программы Общества.</w:t>
      </w:r>
      <w:bookmarkStart w:id="0" w:name="_GoBack"/>
      <w:bookmarkEnd w:id="0"/>
    </w:p>
    <w:p w:rsidR="00361118" w:rsidRDefault="00655B58" w:rsidP="00655B58">
      <w:r>
        <w:t>4. Поручить исполнительному органу АО "ЦАЭК" провести все требуемые законодательством мероприятия, связанные с выпуском облигаций и государственной регистрацией.</w:t>
      </w:r>
    </w:p>
    <w:sectPr w:rsidR="0036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1C"/>
    <w:rsid w:val="00361118"/>
    <w:rsid w:val="00655B58"/>
    <w:rsid w:val="0091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Zhibek</dc:creator>
  <cp:keywords/>
  <dc:description/>
  <cp:lastModifiedBy>Zhibek</cp:lastModifiedBy>
  <cp:revision>2</cp:revision>
  <dcterms:created xsi:type="dcterms:W3CDTF">2015-05-14T11:56:00Z</dcterms:created>
  <dcterms:modified xsi:type="dcterms:W3CDTF">2015-05-14T11:57:00Z</dcterms:modified>
</cp:coreProperties>
</file>