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B9" w:rsidRPr="00EA18B9" w:rsidRDefault="00EA18B9" w:rsidP="00EA18B9">
      <w:pPr>
        <w:rPr>
          <w:rFonts w:ascii="Times New Roman" w:hAnsi="Times New Roman"/>
          <w:sz w:val="24"/>
          <w:szCs w:val="24"/>
        </w:rPr>
      </w:pPr>
      <w:r w:rsidRPr="00EA18B9">
        <w:rPr>
          <w:rFonts w:ascii="Times New Roman" w:hAnsi="Times New Roman"/>
          <w:sz w:val="24"/>
          <w:szCs w:val="24"/>
        </w:rPr>
        <w:t xml:space="preserve">Постановлением Специализированного межрайонного </w:t>
      </w:r>
      <w:r w:rsidR="00875133">
        <w:rPr>
          <w:rFonts w:ascii="Times New Roman" w:hAnsi="Times New Roman"/>
          <w:sz w:val="24"/>
          <w:szCs w:val="24"/>
        </w:rPr>
        <w:t>административного</w:t>
      </w:r>
      <w:r w:rsidRPr="00EA18B9">
        <w:rPr>
          <w:rFonts w:ascii="Times New Roman" w:hAnsi="Times New Roman"/>
          <w:sz w:val="24"/>
          <w:szCs w:val="24"/>
        </w:rPr>
        <w:t xml:space="preserve"> суда </w:t>
      </w:r>
      <w:proofErr w:type="gramStart"/>
      <w:r w:rsidRPr="00EA18B9">
        <w:rPr>
          <w:rFonts w:ascii="Times New Roman" w:hAnsi="Times New Roman"/>
          <w:sz w:val="24"/>
          <w:szCs w:val="24"/>
        </w:rPr>
        <w:t>г</w:t>
      </w:r>
      <w:proofErr w:type="gramEnd"/>
      <w:r w:rsidRPr="00EA18B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18B9">
        <w:rPr>
          <w:rFonts w:ascii="Times New Roman" w:hAnsi="Times New Roman"/>
          <w:sz w:val="24"/>
          <w:szCs w:val="24"/>
        </w:rPr>
        <w:t>Алматы</w:t>
      </w:r>
      <w:proofErr w:type="spellEnd"/>
      <w:r w:rsidRPr="00EA18B9">
        <w:rPr>
          <w:rFonts w:ascii="Times New Roman" w:hAnsi="Times New Roman"/>
          <w:sz w:val="24"/>
          <w:szCs w:val="24"/>
        </w:rPr>
        <w:t xml:space="preserve"> от 13.01.2015 г. АО «ЦАЭК» привлечено к административной ответственности по ст. 263 </w:t>
      </w:r>
      <w:proofErr w:type="spellStart"/>
      <w:r w:rsidRPr="00EA18B9">
        <w:rPr>
          <w:rFonts w:ascii="Times New Roman" w:hAnsi="Times New Roman"/>
          <w:sz w:val="24"/>
          <w:szCs w:val="24"/>
        </w:rPr>
        <w:t>КоАП</w:t>
      </w:r>
      <w:proofErr w:type="spellEnd"/>
      <w:r w:rsidRPr="00EA18B9">
        <w:rPr>
          <w:rFonts w:ascii="Times New Roman" w:hAnsi="Times New Roman"/>
          <w:sz w:val="24"/>
          <w:szCs w:val="24"/>
        </w:rPr>
        <w:t xml:space="preserve"> РК.   </w:t>
      </w:r>
    </w:p>
    <w:p w:rsidR="00EA18B9" w:rsidRPr="00EA18B9" w:rsidRDefault="00EA18B9">
      <w:pPr>
        <w:rPr>
          <w:rFonts w:ascii="Times New Roman" w:hAnsi="Times New Roman"/>
          <w:sz w:val="24"/>
          <w:szCs w:val="24"/>
        </w:rPr>
      </w:pPr>
    </w:p>
    <w:sectPr w:rsidR="00EA18B9" w:rsidRPr="00EA18B9" w:rsidSect="004E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4D19"/>
    <w:rsid w:val="001C4F8A"/>
    <w:rsid w:val="004E5969"/>
    <w:rsid w:val="007742DA"/>
    <w:rsid w:val="00875133"/>
    <w:rsid w:val="008C4D19"/>
    <w:rsid w:val="00B34D35"/>
    <w:rsid w:val="00B91D7F"/>
    <w:rsid w:val="00C76621"/>
    <w:rsid w:val="00E03C58"/>
    <w:rsid w:val="00EA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1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lastModifiedBy>Genius</cp:lastModifiedBy>
  <cp:revision>8</cp:revision>
  <dcterms:created xsi:type="dcterms:W3CDTF">2015-02-03T11:11:00Z</dcterms:created>
  <dcterms:modified xsi:type="dcterms:W3CDTF">2015-02-04T10:09:00Z</dcterms:modified>
</cp:coreProperties>
</file>